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40" w:rsidRDefault="00CD3340" w:rsidP="00CD3340">
      <w:pPr>
        <w:pStyle w:val="NormalWeb"/>
      </w:pPr>
      <w:r>
        <w:t>Un modèle conceptuel tridimensionnel de la performance des entreprises</w:t>
      </w:r>
      <w:r>
        <w:br/>
      </w:r>
    </w:p>
    <w:p w:rsidR="00CD3340" w:rsidRDefault="00CD3340" w:rsidP="00CD3340">
      <w:pPr>
        <w:pStyle w:val="NormalWeb"/>
      </w:pPr>
      <w:r>
        <w:rPr>
          <w:rStyle w:val="--l"/>
        </w:rPr>
        <w:t>ARCHIEB. CARROLL Université de Géorgie</w:t>
      </w:r>
    </w:p>
    <w:p w:rsidR="00CD3340" w:rsidRDefault="00CD3340" w:rsidP="00CD3340">
      <w:pPr>
        <w:pStyle w:val="NormalWeb"/>
      </w:pPr>
      <w:r>
        <w:br/>
      </w:r>
    </w:p>
    <w:p w:rsidR="00CD3340" w:rsidRDefault="00CD3340" w:rsidP="00CD3340">
      <w:pPr>
        <w:pStyle w:val="NormalWeb"/>
      </w:pPr>
      <w:r>
        <w:rPr>
          <w:rStyle w:val="--l"/>
        </w:rPr>
        <w:t>Résumé :</w:t>
      </w:r>
      <w:r>
        <w:br/>
      </w:r>
    </w:p>
    <w:p w:rsidR="00CD3340" w:rsidRDefault="00CD3340" w:rsidP="00CD3340">
      <w:pPr>
        <w:pStyle w:val="NormalWeb"/>
      </w:pPr>
      <w:r>
        <w:rPr>
          <w:rStyle w:val="--l"/>
        </w:rPr>
        <w:t>Nous proposons ici un modèle conceptuel qui décrit de manière exhaustive les aspects essentiels de la performance sociale des entreprises. Les trois aspects du modèle répondent à des questions majeures qui préoccupent les universitaires et les gestionnaires : (1) Qu'est-ce que la responsabilité sociale des entreprises ? (2) Quelles sont les questions sociales auxquelles l'organisation doit répondre ? et (3) Quelle est la philosophie ou le mode de réactivité sociale de l'organisation ?</w:t>
      </w:r>
    </w:p>
    <w:p w:rsidR="00CD3340" w:rsidRDefault="00CD3340" w:rsidP="00CD3340">
      <w:pPr>
        <w:pStyle w:val="NormalWeb"/>
      </w:pPr>
      <w:r>
        <w:br/>
      </w:r>
    </w:p>
    <w:p w:rsidR="00CD3340" w:rsidRDefault="00CD3340" w:rsidP="00CD3340">
      <w:pPr>
        <w:pStyle w:val="NormalWeb"/>
      </w:pPr>
      <w:r>
        <w:br/>
      </w:r>
    </w:p>
    <w:p w:rsidR="00CD3340" w:rsidRDefault="00CD3340" w:rsidP="00CD3340">
      <w:pPr>
        <w:pStyle w:val="NormalWeb"/>
      </w:pPr>
      <w:r>
        <w:rPr>
          <w:rStyle w:val="--l"/>
        </w:rPr>
        <w:t>Les concepts de responsabilité sociale des entreprises évoluent depuis des décennies. Dès les années 1930, par exemple, Wendell Wilkie "a contribué à éduquer l'homme d'affaires à un nouveau sens de la responsabilité sociale" [Cheit, 1964, p. 157, citant l'historien William Leuchtenburg]. L'ère moderne de la responsabilité sociale peut toutefois être marquée par la publication en 1953 par Howard R. Bowen de Social Responsibilities of the Businessman, considéré par beaucoup comme le premier ouvrage définitif sur le sujet. À la suite du livre de Bowen, un certain nombre d'ouvrages ont joué un rôle dans le développement du concept de responsabilité sociale [Berle &amp; Means, 1932 ; Cheit, 1964 ; Davis &amp; Blomstrom, 1966 ; Greenwood, 1964 ; Mason, 1960 ; McGuire, 1963]. Au milieu des années 1950, les discussions sur les responsabilités sociales des entreprises étaient si répandues que Peter Drucker a mis en garde les hommes d'affaires : "Vous pourriez vous demander, si vous étiez un lecteur de journaux consciencieux, quand les dirigeants des entreprises américaines ont le temps de faire des affaires" [1954].</w:t>
      </w:r>
      <w:r>
        <w:br/>
      </w:r>
    </w:p>
    <w:p w:rsidR="00CD3340" w:rsidRDefault="00CD3340" w:rsidP="00CD3340">
      <w:pPr>
        <w:pStyle w:val="NormalWeb"/>
      </w:pPr>
      <w:r>
        <w:rPr>
          <w:rStyle w:val="--l"/>
        </w:rPr>
        <w:t>L'un des facteurs contribuant à l'ambiguïté qui entoure souvent les discussions sur la responsabilité sociale est l'absence de consensus sur la signification réelle du concept. En 1960, Keith Davis a suggéré que la responsabilité sociale se référait aux "décisions et actions des hommes d'affaires prises pour des raisons dépassant au moins partiellement l'intérêt économique ou technique direct de l'entreprise" [p. 70]. Eells et Walton, en 1961, ont soutenu ce qui suit :</w:t>
      </w:r>
      <w:r>
        <w:br/>
      </w:r>
    </w:p>
    <w:p w:rsidR="00CD3340" w:rsidRDefault="00CD3340" w:rsidP="00CD3340">
      <w:pPr>
        <w:pStyle w:val="NormalWeb"/>
      </w:pPr>
      <w:r>
        <w:rPr>
          <w:rStyle w:val="--l"/>
        </w:rPr>
        <w:t xml:space="preserve">Lorsque l'on parle de responsabilité sociale des entreprises, on pense aux problèmes qui se posent lorsque l'entreprise projette son ombre sur la scène sociale, et aux principes éthiques </w:t>
      </w:r>
      <w:r>
        <w:rPr>
          <w:rStyle w:val="--l"/>
        </w:rPr>
        <w:lastRenderedPageBreak/>
        <w:t xml:space="preserve">qui devraient régir les relations entre l'entreprise et la société [pp.457-458]. </w:t>
      </w:r>
      <w:r>
        <w:br/>
      </w:r>
    </w:p>
    <w:p w:rsidR="00CD3340" w:rsidRDefault="00CD3340" w:rsidP="00CD3340">
      <w:pPr>
        <w:pStyle w:val="NormalWeb"/>
      </w:pPr>
      <w:r>
        <w:rPr>
          <w:rStyle w:val="--l"/>
        </w:rPr>
        <w:t xml:space="preserve">Le véritable débat s'est engagé en 1962 lorsque Milton Friedman a affirmé avec force que la doctrine de la responsabilité sociale était "fondamentalement subversive". Il a affirmé : "Peu de tendances pourraient saper aussi profondément les fondements mêmes de notre société libre que l'acceptation par les dirigeants d'entreprise d'une responsabilité sociale autre que celle de gagner le plus d'argent possible pour leurs actionnaires" [p. 133]. Joseph McGuire, en 1963, a reconnu la primauté des préoccupations économiques, mais a également adopté une vision plus large des responsabilités sociales de l'entreprise. Il a affirmé que "l'idée de responsabilités sociales suppose que l'entreprise soit capable d'assumer ses responsabilités sociales : L'idée de responsabilités sociales suppose que l'entreprise a non seulement des obligations économiques et juridiques, mais aussi certaines responsabilités envers la société qui vont au-delà de ces obligations [p.144]. Arguant dans le même sens, Jules Backman a suggéré que "la responsabilité sociale se réfère généralement aux objectifs ou aux motifs qui devraient être pris en compte par l'entreprise en plus [souligné par l'auteur] de ceux qui concernent les performances économiques (par exemple, les profits)" [1975, p. 2]. </w:t>
      </w:r>
      <w:r>
        <w:br/>
      </w:r>
    </w:p>
    <w:p w:rsidR="00CD3340" w:rsidRDefault="00CD3340" w:rsidP="00CD3340">
      <w:pPr>
        <w:pStyle w:val="NormalWeb"/>
      </w:pPr>
      <w:r>
        <w:rPr>
          <w:rStyle w:val="--l"/>
        </w:rPr>
        <w:t>Si McGuire et Backman considèrent que la responsabilité sociale ne se limite pas à des considérations économiques et juridiques, mais qu'elle va au-delà, d'autres estiment qu'elle n'implique que des actes purement volontaires, conceptualisant ainsi la responsabilité sociale comme quelque chose qu'une entreprise prend en compte au-delà des critères économiques et juridiques. Henry Manne est un représentant de ce point de vue : "Un autre aspect de toute définition viable de la responsabilité sociale des entreprises est que le comportement des entreprises doit être volontaire" [Manne &amp; Wallich, 1972, p. 5, souligné par l'auteur].</w:t>
      </w:r>
      <w:r>
        <w:br/>
      </w:r>
    </w:p>
    <w:p w:rsidR="00CD3340" w:rsidRDefault="00CD3340" w:rsidP="00CD3340">
      <w:pPr>
        <w:pStyle w:val="NormalWeb"/>
      </w:pPr>
      <w:r>
        <w:rPr>
          <w:rStyle w:val="--l"/>
        </w:rPr>
        <w:t xml:space="preserve">Une autre approche de la question de la signification de la responsabilité sociale implique une définition énumérant simplement les domaines dans lesquels les entreprises sont considérées comme ayant une responsabilité. Par exemple, Hay, Gray et Gates suggèrent qu'un aspect de la responsabilité sociale exige que l'entreprise "prenne des décisions et engage effectivement des ressources de diverses natures dans certains des domaines suivants : problèmes de pollution... problèmes de pauvreté et de discrimination raciale... consumérisme... et autres problèmes sociaux" [1976, pp. 15-16]. </w:t>
      </w:r>
      <w:r>
        <w:br/>
      </w:r>
    </w:p>
    <w:p w:rsidR="00CD3340" w:rsidRDefault="00CD3340" w:rsidP="00CD3340">
      <w:pPr>
        <w:pStyle w:val="NormalWeb"/>
      </w:pPr>
      <w:r>
        <w:rPr>
          <w:rStyle w:val="--l"/>
        </w:rPr>
        <w:t xml:space="preserve">L'une des premières approches à englober le spectre des préoccupations économiques et non économiques dans la définition de la responsabilité sociale a été l'approche des "trois cercles concentriques" adoptée par le Comité pour le développement économique (CED) en 1971. Le cercle intérieur "comprend les responsabilités de base clairement définies pour l'exécution efficace de la fonction économique - produits, emplois et croissance économique". Le cercle intermédiaire "englobe la responsabilité d'exercer cette fonction économique en tenant compte de l'évolution des valeurs et des priorités sociales, par exemple en ce qui concerne la protection de l'environnement, l'embauche et les relations avec les employés". .... Le cercle extérieur "décrit les nouvelles responsabilités, encore amorphes, que les entreprises devraient assumer pour s'impliquer plus largement dans l'amélioration active de l'environnement social" [Comité pour le développement économique, 1971, p. 15]. Le cercle extérieur se réfère à l'aide apportée par les entreprises pour résoudre les principaux problèmes sociaux, tels que la pauvreté et la dégradation des villes. Cette approche du "cercle élargi" a également été </w:t>
      </w:r>
      <w:r>
        <w:rPr>
          <w:rStyle w:val="--l"/>
        </w:rPr>
        <w:lastRenderedPageBreak/>
        <w:t>adoptée par Davis et Blomstrom [1975].</w:t>
      </w:r>
      <w:r>
        <w:br/>
      </w:r>
    </w:p>
    <w:p w:rsidR="00CD3340" w:rsidRDefault="00CD3340" w:rsidP="00CD3340">
      <w:pPr>
        <w:pStyle w:val="NormalWeb"/>
      </w:pPr>
      <w:r>
        <w:rPr>
          <w:rStyle w:val="--l"/>
        </w:rPr>
        <w:t xml:space="preserve">Le concept de responsabilité sociale des entreprises de George Steiner est un continuum de responsabilités allant de la "production économique traditionnelle" à la "dictée par le gouvernement", en passant par un "domaine volontaire" et enfin par des "attentes dépassant la réalité" [1975, p. 169]. Elle est donc similaire aux conceptualisations de Davis et Blomstrom et du CED. Ces dernières années, plusieurs auteurs ont suggéré que l'accent mis sur la "responsabilité sociale" des entreprises témoigne d'un effort excessif pour mettre le doigt sur la responsabilité ou l'obligation, et qu'il est donc trop étroit et trop statique pour décrire pleinement les efforts ou les performances sociales des entreprises. Par exemple, Robert Ackerman et Raymond Bauer critiquent l'expression "responsabilité sociale", estimant que "la connotation de "responsabilité" est celle du processus consistant à assumer une obligation. Elle met l'accent sur la motivation plutôt que sur la performance". Ils précisent : "Répondre aux demandes sociales, c'est bien plus que décider ce qu'il faut faire. Il reste la tâche de gestion qui consiste à faire ce que l'on a décidé de faire, et cette tâche est loin d'être insignifiante". Ils poursuivent en affirmant que la "réactivité sociale" est une orientation préférable [1976, p. 6]. </w:t>
      </w:r>
      <w:r>
        <w:br/>
      </w:r>
    </w:p>
    <w:p w:rsidR="00CD3340" w:rsidRDefault="00CD3340" w:rsidP="00CD3340">
      <w:pPr>
        <w:pStyle w:val="NormalWeb"/>
      </w:pPr>
      <w:r>
        <w:rPr>
          <w:rStyle w:val="--l"/>
        </w:rPr>
        <w:t>S. Prakash Sethi emprunte une voie légèrement différente, mais connexe, pour passer de la responsabilité sociale à la réactivité sociale. Il propose un schéma en trois étapes pour classer l'adaptation du comportement de l'entreprise aux besoins sociaux : (1) l'obligation sociale, (2) la responsabilité sociale et (3) la réactivité sociale [1975, pp. 58-64]. L'obligation sociale implique un comportement de l'entreprise en réponse aux forces du marché ou aux contraintes légales. La responsabilité sociale "implique d'amener le comportement de l'entreprise à un niveau où il est en accord avec les normes, les valeurs et les attentes sociales dominantes". La réactivité sociale, troisième état de son schéma, suggère que l'important n'est pas de savoir comment les entreprises doivent répondre aux pressions sociales, mais quel doit être leur rôle à long terme dans un système social dynamique. Les entreprises doivent donc être "anticipatives" et "préventives" [pp. 58-64]. En résumé, la responsabilité sociale a été définie ou conceptualisée de différentes manières, par des auteurs de renom dans le monde des affaires, et dans ses diverses définitions, le terme a englobé un large éventail d'activités économiques, juridiques et volontaires. En effet, il a été suggéré que le terme devrait céder la place à une nouvelle orientation appelée "réactivité sociale". On trouvera ci-après une liste récapitulative de quelques-uns de ces différents points de vue sur la signification de la responsabilité sociale :</w:t>
      </w:r>
      <w:r>
        <w:br/>
      </w:r>
    </w:p>
    <w:p w:rsidR="00CD3340" w:rsidRDefault="00CD3340" w:rsidP="00CD3340">
      <w:pPr>
        <w:pStyle w:val="NormalWeb"/>
      </w:pPr>
      <w:r>
        <w:rPr>
          <w:rStyle w:val="--l"/>
        </w:rPr>
        <w:t>1. La recherche du profit uniquement (Friedman)</w:t>
      </w:r>
      <w:r>
        <w:br/>
      </w:r>
    </w:p>
    <w:p w:rsidR="00CD3340" w:rsidRDefault="00CD3340" w:rsidP="00CD3340">
      <w:pPr>
        <w:pStyle w:val="NormalWeb"/>
      </w:pPr>
      <w:r>
        <w:rPr>
          <w:rStyle w:val="--l"/>
        </w:rPr>
        <w:t>2. Aller au-delà de la recherche du profit (Davis, Backman)</w:t>
      </w:r>
      <w:r>
        <w:br/>
      </w:r>
    </w:p>
    <w:p w:rsidR="00CD3340" w:rsidRDefault="00CD3340" w:rsidP="00CD3340">
      <w:pPr>
        <w:pStyle w:val="NormalWeb"/>
      </w:pPr>
      <w:r>
        <w:rPr>
          <w:rStyle w:val="--l"/>
        </w:rPr>
        <w:t>3. Aller au-delà des exigences économiques et juridiques (McGuire)</w:t>
      </w:r>
      <w:r>
        <w:br/>
      </w:r>
    </w:p>
    <w:p w:rsidR="00CD3340" w:rsidRDefault="00CD3340" w:rsidP="00CD3340">
      <w:pPr>
        <w:pStyle w:val="NormalWeb"/>
      </w:pPr>
      <w:r>
        <w:rPr>
          <w:rStyle w:val="--l"/>
        </w:rPr>
        <w:t>4. Activités volontaires (Manne)</w:t>
      </w:r>
      <w:r>
        <w:br/>
      </w:r>
    </w:p>
    <w:p w:rsidR="00CD3340" w:rsidRDefault="00CD3340" w:rsidP="00CD3340">
      <w:pPr>
        <w:pStyle w:val="NormalWeb"/>
      </w:pPr>
      <w:r>
        <w:rPr>
          <w:rStyle w:val="--l"/>
        </w:rPr>
        <w:lastRenderedPageBreak/>
        <w:t>5. Activités économiques, juridiques et volontaires (Steiner)</w:t>
      </w:r>
      <w:r>
        <w:br/>
      </w:r>
    </w:p>
    <w:p w:rsidR="00CD3340" w:rsidRDefault="00CD3340" w:rsidP="00CD3340">
      <w:pPr>
        <w:pStyle w:val="NormalWeb"/>
      </w:pPr>
      <w:r>
        <w:rPr>
          <w:rStyle w:val="--l"/>
        </w:rPr>
        <w:t>6. Cercles concentriques, toujours plus larges (CED, Davis et Blomstrom)</w:t>
      </w:r>
      <w:r>
        <w:br/>
      </w:r>
    </w:p>
    <w:p w:rsidR="00CD3340" w:rsidRDefault="00CD3340" w:rsidP="00CD3340">
      <w:pPr>
        <w:pStyle w:val="NormalWeb"/>
      </w:pPr>
      <w:r>
        <w:rPr>
          <w:rStyle w:val="--l"/>
        </w:rPr>
        <w:t>7. Préoccupation pour le système social au sens large (Eells et Walton)</w:t>
      </w:r>
      <w:r>
        <w:br/>
      </w:r>
    </w:p>
    <w:p w:rsidR="00CD3340" w:rsidRDefault="00CD3340" w:rsidP="00CD3340">
      <w:pPr>
        <w:pStyle w:val="NormalWeb"/>
      </w:pPr>
      <w:r>
        <w:rPr>
          <w:rStyle w:val="--l"/>
        </w:rPr>
        <w:t>8. Responsabilité dans un certain nombre de domaines sociaux (Hay, Gray et Gates)</w:t>
      </w:r>
      <w:r>
        <w:br/>
      </w:r>
    </w:p>
    <w:p w:rsidR="00CD3340" w:rsidRDefault="00CD3340" w:rsidP="00CD3340">
      <w:pPr>
        <w:pStyle w:val="NormalWeb"/>
      </w:pPr>
      <w:r>
        <w:rPr>
          <w:rStyle w:val="--l"/>
        </w:rPr>
        <w:t>9. La place laissée à la réactivité sociale (Ackerman et Bauer, Sethi)</w:t>
      </w:r>
      <w:r>
        <w:br/>
      </w:r>
    </w:p>
    <w:p w:rsidR="00CD3340" w:rsidRDefault="00CD3340" w:rsidP="00CD3340">
      <w:pPr>
        <w:pStyle w:val="NormalWeb"/>
      </w:pPr>
      <w:r>
        <w:rPr>
          <w:rStyle w:val="--l"/>
        </w:rPr>
        <w:t>Le modèle de performance sociale</w:t>
      </w:r>
      <w:r>
        <w:br/>
      </w:r>
    </w:p>
    <w:p w:rsidR="00CD3340" w:rsidRDefault="00CD3340" w:rsidP="00CD3340">
      <w:pPr>
        <w:pStyle w:val="NormalWeb"/>
      </w:pPr>
      <w:r>
        <w:rPr>
          <w:rStyle w:val="--l"/>
        </w:rPr>
        <w:t>Les différents points de vue sur la responsabilité sociale soulèvent un certain nombre de questions. Certaines définitions, par exemple, posent la question de savoir quel type de questions économiques, juridiques ou volontaires relèvent de la responsabilité sociale d'une entreprise. D'autres définitions abordent les questions sociales (par exemple, la discrimination, la sécurité des produits et l'environnement) pour lesquelles les entreprises ont une responsabilité. Un troisième groupe de définitions, suggérant la réactivité sociale, s'intéresse davantage à la manière ou à la philosophie de la réponse (par exemple, la réaction par rapport à l'action) qu'aux types de questions qui devraient être abordées.</w:t>
      </w:r>
      <w:r>
        <w:br/>
      </w:r>
    </w:p>
    <w:p w:rsidR="00CD3340" w:rsidRDefault="00CD3340" w:rsidP="00CD3340">
      <w:pPr>
        <w:pStyle w:val="NormalWeb"/>
      </w:pPr>
      <w:r>
        <w:rPr>
          <w:rStyle w:val="--l"/>
        </w:rPr>
        <w:t>Parce que ces trois points de vue sont importants, je propose les trois aspects distincts suivants de la performance sociale des entreprises, qui doivent d'une manière ou d'une autre être articulés et reliés entre eux :</w:t>
      </w:r>
      <w:r>
        <w:br/>
      </w:r>
    </w:p>
    <w:p w:rsidR="00CD3340" w:rsidRDefault="00CD3340" w:rsidP="00CD3340">
      <w:pPr>
        <w:pStyle w:val="NormalWeb"/>
      </w:pPr>
      <w:r>
        <w:rPr>
          <w:rStyle w:val="--l"/>
        </w:rPr>
        <w:t>1. Une définition de base de la responsabilité sociale (par exemple, notre responsabilité va-t-elle au-delà des préoccupations économiques et juridiques ?)</w:t>
      </w:r>
      <w:r>
        <w:br/>
      </w:r>
    </w:p>
    <w:p w:rsidR="00CD3340" w:rsidRDefault="00CD3340" w:rsidP="00CD3340">
      <w:pPr>
        <w:pStyle w:val="NormalWeb"/>
      </w:pPr>
      <w:r>
        <w:rPr>
          <w:rStyle w:val="--l"/>
        </w:rPr>
        <w:t>2. Une énumération des questions pour lesquelles il existe une responsabilité sociale (c'est-à-dire quels sont les domaines sociaux - environnement, sécurité des produits, discrimination, etc. - dans lesquels nous avons une responsabilité).</w:t>
      </w:r>
      <w:r>
        <w:br/>
      </w:r>
    </w:p>
    <w:p w:rsidR="00CD3340" w:rsidRDefault="00CD3340" w:rsidP="00CD3340">
      <w:pPr>
        <w:pStyle w:val="NormalWeb"/>
      </w:pPr>
      <w:r>
        <w:rPr>
          <w:rStyle w:val="--l"/>
        </w:rPr>
        <w:t>3. Une spécification de la philosophie de la réponse (par exemple, réagir aux problèmes ou agir ?).</w:t>
      </w:r>
      <w:r>
        <w:br/>
      </w:r>
    </w:p>
    <w:p w:rsidR="00CD3340" w:rsidRDefault="00CD3340" w:rsidP="00CD3340">
      <w:pPr>
        <w:pStyle w:val="NormalWeb"/>
      </w:pPr>
      <w:r>
        <w:rPr>
          <w:rStyle w:val="--l"/>
        </w:rPr>
        <w:t>Chacun de ces points doit être développé.</w:t>
      </w:r>
      <w:r>
        <w:br/>
      </w:r>
    </w:p>
    <w:p w:rsidR="00CD3340" w:rsidRDefault="00CD3340" w:rsidP="00CD3340">
      <w:pPr>
        <w:pStyle w:val="NormalWeb"/>
      </w:pPr>
      <w:r>
        <w:rPr>
          <w:rStyle w:val="--l"/>
        </w:rPr>
        <w:lastRenderedPageBreak/>
        <w:t>Définition de la responsabilité sociale</w:t>
      </w:r>
      <w:r>
        <w:br/>
      </w:r>
    </w:p>
    <w:p w:rsidR="00CD3340" w:rsidRDefault="00CD3340" w:rsidP="00CD3340">
      <w:pPr>
        <w:pStyle w:val="NormalWeb"/>
      </w:pPr>
      <w:r>
        <w:rPr>
          <w:rStyle w:val="--l"/>
        </w:rPr>
        <w:t>Pour qu'une définition de la responsabilité sociale prenne en compte l'ensemble des obligations des entreprises envers la société, il faut qu'elle englobe l'ensemble des obligations des entreprises envers la société.</w:t>
      </w:r>
      <w:r>
        <w:br/>
      </w:r>
    </w:p>
    <w:p w:rsidR="00CD3340" w:rsidRDefault="00CD3340" w:rsidP="00CD3340">
      <w:pPr>
        <w:pStyle w:val="NormalWeb"/>
      </w:pPr>
      <w:r>
        <w:rPr>
          <w:rStyle w:val="--l"/>
        </w:rPr>
        <w:t>envers la société, elle doit englober les catégories économique, juridique, éthique et discrétionnaire des performances de l'entreprise. Ces quatre attentes fondamentales reflètent une vision de la responsabilité sociale qui est liée à certaines des définitions proposées précédemment, mais qui catégorise les responsabilités sociales des entreprises d'une manière plus exhaustive. La figure 1 montre comment les responsabilités sociales peuvent être classées dans les quatre groupes. (Les proportions indiquent simplement l'ampleur relative de chaque responsabilité).</w:t>
      </w:r>
    </w:p>
    <w:p w:rsidR="00CD3340" w:rsidRDefault="00CD3340" w:rsidP="00CD3340">
      <w:pPr>
        <w:pStyle w:val="NormalWeb"/>
      </w:pPr>
      <w:r>
        <w:br/>
      </w:r>
    </w:p>
    <w:p w:rsidR="00CD3340" w:rsidRDefault="00CD3340" w:rsidP="00CD3340">
      <w:pPr>
        <w:pStyle w:val="NormalWeb"/>
      </w:pPr>
      <w:r>
        <w:rPr>
          <w:rStyle w:val="--l"/>
        </w:rPr>
        <w:t xml:space="preserve">Ces quatre catégories ne s'excluent pas mutuellement et n'ont pas pour but de représenter un continuum avec les préoccupations économiques à une extrémité et les préoccupations sociales à l'autre. En d'autres termes, elles ne sont ni cumulatives ni additives. Elles sont classées dans la figure uniquement pour suggérer ce que l'on pourrait appeler leur rôle fondamental dans l'évolution de l'importance. </w:t>
      </w:r>
      <w:r>
        <w:br/>
      </w:r>
    </w:p>
    <w:p w:rsidR="00CD3340" w:rsidRDefault="00CD3340" w:rsidP="00CD3340">
      <w:pPr>
        <w:pStyle w:val="NormalWeb"/>
      </w:pPr>
      <w:r>
        <w:rPr>
          <w:rStyle w:val="--l"/>
        </w:rPr>
        <w:t xml:space="preserve">Bien que tous ces types de responsabilités aient toujours existé simultanément pour les organisations commerciales, l'histoire de l'entreprise suggère que l'accent a d'abord été mis sur les aspects économiques, puis juridiques, et que l'on s'est ensuite préoccupé des aspects éthiques et discrétionnaires. En outre, toute responsabilité ou action de l'entreprise peut être motivée par des raisons économiques, juridiques, éthiques ou discrétionnaires. Les quatre catégories nous rappellent simplement que les motivations ou les actions peuvent être classées dans l'une ou l'autre de ces quatre catégories. </w:t>
      </w:r>
      <w:r>
        <w:br/>
      </w:r>
    </w:p>
    <w:p w:rsidR="00CD3340" w:rsidRDefault="00CD3340" w:rsidP="00CD3340">
      <w:pPr>
        <w:pStyle w:val="NormalWeb"/>
      </w:pPr>
      <w:r>
        <w:rPr>
          <w:rStyle w:val="--l"/>
        </w:rPr>
        <w:t xml:space="preserve">Responsabilités économiques La première et principale responsabilité sociale des entreprises est de nature économique. Avant toute chose, l'entreprise est l'unité économique de base de notre société. En tant que telle, elle a la responsabilité de produire des biens et des services dont la société a besoin et de les vendre avec un bénéfice. Tous les autres rôles de l'entreprise reposent sur cette hypothèse fondamentale. </w:t>
      </w:r>
      <w:r>
        <w:br/>
      </w:r>
    </w:p>
    <w:p w:rsidR="00CD3340" w:rsidRDefault="00CD3340" w:rsidP="00CD3340">
      <w:pPr>
        <w:pStyle w:val="NormalWeb"/>
      </w:pPr>
      <w:r>
        <w:rPr>
          <w:rStyle w:val="--l"/>
        </w:rPr>
        <w:t>Responsabilités juridiques Tout comme la société a sanctionné le système économique en permettant aux entreprises d'assumer le rôle de producteur, en exécution partielle du "contrat social", elle a également établi les règles de base - les lois et règlements - selon lesquelles les entreprises sont censées opérer.</w:t>
      </w:r>
      <w:r>
        <w:br/>
      </w:r>
    </w:p>
    <w:p w:rsidR="00CD3340" w:rsidRDefault="00CD3340" w:rsidP="00CD3340">
      <w:pPr>
        <w:pStyle w:val="NormalWeb"/>
      </w:pPr>
      <w:r>
        <w:rPr>
          <w:rStyle w:val="--l"/>
        </w:rPr>
        <w:t xml:space="preserve">La société attend des entreprises qu'elles remplissent leur mission économique dans le cadre des exigences légales. Les lignes pointillées de la figure 1 suggèrent que, bien que nous ayons </w:t>
      </w:r>
      <w:r>
        <w:rPr>
          <w:rStyle w:val="--l"/>
        </w:rPr>
        <w:lastRenderedPageBreak/>
        <w:t>quatre types de responsabilités, elles doivent être assumées simultanément, comme dans le cas des responsabilités économiques et juridiques.</w:t>
      </w:r>
      <w:r>
        <w:br/>
      </w:r>
    </w:p>
    <w:p w:rsidR="00CD3340" w:rsidRDefault="00CD3340" w:rsidP="00CD3340">
      <w:pPr>
        <w:pStyle w:val="NormalWeb"/>
      </w:pPr>
      <w:r>
        <w:rPr>
          <w:rStyle w:val="--l"/>
        </w:rPr>
        <w:t>Responsabilités éthiques Bien que les deux premières catégories incarnent des normes éthiques, il existe d'autres comportements et activités qui ne sont pas nécessairement codifiés dans la loi, mais qui sont néanmoins attendus des entreprises par les membres de la société. Les responsabilités éthiques sont mal définies et sont donc parmi les plus difficiles à gérer pour les entreprises. Ces dernières années, cependant, les responsabilités éthiques ont été clairement soulignées - bien que le débat se poursuive sur ce qui est éthique et ce qui ne l'est pas. Il suffit de dire que la société a des attentes à l'égard des entreprises qui vont au-delà des exigences légales.</w:t>
      </w:r>
      <w:r>
        <w:br/>
      </w:r>
    </w:p>
    <w:p w:rsidR="00CD3340" w:rsidRDefault="00CD3340" w:rsidP="00CD3340">
      <w:pPr>
        <w:pStyle w:val="NormalWeb"/>
      </w:pPr>
      <w:r>
        <w:rPr>
          <w:rStyle w:val="--l"/>
        </w:rPr>
        <w:t>Responsabilités discrétionnaires Les responsabilités discrétionnaires (ou volontaires) sont celles pour lesquelles la société n'a pas de message clair à adresser aux entreprises - encore moins que dans le cas des responsabilités éthiques. Elles sont laissées à l'appréciation et au choix de chacun.</w:t>
      </w:r>
      <w:r>
        <w:br/>
      </w:r>
    </w:p>
    <w:p w:rsidR="00CD3340" w:rsidRDefault="00CD3340" w:rsidP="00CD3340">
      <w:pPr>
        <w:pStyle w:val="NormalWeb"/>
      </w:pPr>
      <w:r>
        <w:rPr>
          <w:rStyle w:val="--l"/>
        </w:rPr>
        <w:t>Il est peut-être inexact d'appeler ces attentes des responsabilités parce qu'elles sont laissées à la discrétion des entreprises ; cependant, la société attend des entreprises qu'elles assument des rôles sociaux en plus de ceux décrits jusqu'à présent. Ces rôles sont purement volontaires et la décision de les assumer n'est guidée que par le désir de l'entreprise de s'engager dans des rôles sociaux qui ne sont pas obligatoires, qui ne sont pas requis par la loi et qui ne sont même pas généralement attendus des entreprises d'un point de vue éthique. Des exemples d'activités volontaires peuvent être des contributions philanthropiques, des programmes internes pour les toxicomanes, la formation des chômeurs endurcis ou la mise en place de garderies pour les mères qui travaillent. L'essence de ces activités est que si une entreprise n'y participe pas, elle n'est pas considérée comme contraire à l'éthique en soi. Ces activités discrétionnaires sont analogues à la catégorie "volontaire" de Steiner et au troisième cercle du CED (aider la société).</w:t>
      </w:r>
      <w:r>
        <w:br/>
      </w:r>
    </w:p>
    <w:p w:rsidR="00CD3340" w:rsidRDefault="00CD3340" w:rsidP="00CD3340">
      <w:pPr>
        <w:pStyle w:val="NormalWeb"/>
      </w:pPr>
      <w:r>
        <w:rPr>
          <w:rStyle w:val="--l"/>
        </w:rPr>
        <w:t>Ce cadre en quatre parties nous fournit des catégories pour les diverses responsabilités que la société attend des entreprises. Chaque responsabilité n'est qu'une partie de la responsabilité sociale totale des entreprises, ce qui nous donne une définition qui décrit plus complètement ce que la société attend des entreprises. Cette définition peut donc être formulée comme suit</w:t>
      </w:r>
      <w:r>
        <w:br/>
      </w:r>
    </w:p>
    <w:p w:rsidR="00CD3340" w:rsidRDefault="00CD3340" w:rsidP="00CD3340">
      <w:pPr>
        <w:pStyle w:val="NormalWeb"/>
      </w:pPr>
      <w:r>
        <w:rPr>
          <w:rStyle w:val="--l"/>
        </w:rPr>
        <w:t>La responsabilité sociale des entreprises englobe les attentes économiques, juridiques, éthiques et discrétionnaires de la société à l'égard des organisations à un moment donné.</w:t>
      </w:r>
      <w:r>
        <w:br/>
      </w:r>
    </w:p>
    <w:p w:rsidR="00CD3340" w:rsidRDefault="00CD3340" w:rsidP="00CD3340">
      <w:pPr>
        <w:pStyle w:val="NormalWeb"/>
      </w:pPr>
      <w:r>
        <w:rPr>
          <w:rStyle w:val="--l"/>
        </w:rPr>
        <w:t xml:space="preserve">Cette définition a pour but d'intégrer ceux qui se sont opposés à la responsabilité sociale en présumant que l'accent économique était distinct de l'accent social. Elle exige de reconnaître la possibilité de passer d'une catégorie à l'autre, par exemple d'une attente éthique (les entreprises doivent fabriquer des produits sûrs) à une attente légale (les exigences de la Commission de sécurité des produits de consommation). Neil Churchhill a fait référence à cette caractéristique en affirmant que "la responsabilité sociale est une cible mouvante" [1974, </w:t>
      </w:r>
      <w:r>
        <w:rPr>
          <w:rStyle w:val="--l"/>
        </w:rPr>
        <w:lastRenderedPageBreak/>
        <w:t>p. 266]. La définition ne "fixe" pas le degré de responsabilité spécifique de chaque catégorie, mais ce n'était pas son but. Elle vise uniquement à fournir un système de classification des types de responsabilités sociales des entreprises.</w:t>
      </w:r>
      <w:r>
        <w:br/>
      </w:r>
    </w:p>
    <w:p w:rsidR="00CD3340" w:rsidRDefault="00CD3340" w:rsidP="00CD3340">
      <w:pPr>
        <w:pStyle w:val="NormalWeb"/>
      </w:pPr>
      <w:r>
        <w:rPr>
          <w:rStyle w:val="--l"/>
        </w:rPr>
        <w:t>Le lecteur doit également noter qu'une action commerciale donnée peut impliquer simultanément plusieurs de ces types de responsabilités sociales. Par exemple, si un fabricant de jouets décidait de fabriquer des jouets sûrs, il serait (à la fois) économiquement, légalement et éthiquement responsable, compte tenu des lois et des attentes actuelles. Le cadre en quatre parties peut donc être utilisé pour aider à identifier les raisons des actions des entreprises et pour attirer l'attention sur les considérations éthiques et discrétionnaires qui sont parfois oubliées par les dirigeants.</w:t>
      </w:r>
      <w:r>
        <w:br/>
      </w:r>
    </w:p>
    <w:p w:rsidR="00CD3340" w:rsidRDefault="00CD3340" w:rsidP="00CD3340">
      <w:pPr>
        <w:pStyle w:val="NormalWeb"/>
      </w:pPr>
      <w:r>
        <w:rPr>
          <w:rStyle w:val="--l"/>
        </w:rPr>
        <w:t>Les questions sociales en jeu</w:t>
      </w:r>
      <w:r>
        <w:br/>
      </w:r>
    </w:p>
    <w:p w:rsidR="00CD3340" w:rsidRDefault="00CD3340" w:rsidP="00CD3340">
      <w:pPr>
        <w:pStyle w:val="NormalWeb"/>
      </w:pPr>
      <w:r>
        <w:rPr>
          <w:rStyle w:val="--l"/>
        </w:rPr>
        <w:t>L'élaboration d'un cadre conceptuel pour les performances sociales des entreprises nécessite non seulement de préciser la nature (économique, juridique, éthique, discrétionnaire) de la responsabilité sociale, mais aussi d'identifier les questions sociales ou les domaines d'actualité auxquels ces responsabilités sont liées. Nous ne nous efforcerons pas ici d'identifier de manière exhaustive les questions sociales auxquelles les entreprises doivent répondre. Le problème majeur est que ces questions changent et qu'elles diffèrent selon les secteurs d'activité. C'est en partie pour cette raison que l'approche "questions" de l'examen des relations entre l'entreprise et la société a cédé la place à des approches managériales plus soucieuses de développer ou de spécifier des modes de réponse généralisés à toutes les questions sociales qui deviennent significatives pour une entreprise.</w:t>
      </w:r>
      <w:r>
        <w:br/>
      </w:r>
    </w:p>
    <w:p w:rsidR="00CD3340" w:rsidRDefault="00CD3340" w:rsidP="00CD3340">
      <w:pPr>
        <w:pStyle w:val="NormalWeb"/>
      </w:pPr>
      <w:r>
        <w:rPr>
          <w:rStyle w:val="--l"/>
        </w:rPr>
        <w:t xml:space="preserve">Il n'est pas nécessaire de réfléchir aux questions sociales qui ont évolué sous la rubrique de la responsabilité sociale pour se rendre compte de leur évolution au fil du temps. Par exemple, la sécurité des produits, la sécurité et la santé au travail et l'éthique des affaires ne suscitaient pas d'intérêt majeur il y a à peine dix ans ; de même, les préoccupations concernant l'environnement, le consumérisme et la discrimination en matière d'emploi n'étaient pas aussi intenses. Les questions, et en particulier le degré d'intérêt des organisations pour ces questions, sont toujours en évolution. Les temps changent, tout comme l'importance accordée à l'éventail des questions sociales auxquelles les entreprises doivent s'attaquer. </w:t>
      </w:r>
      <w:r>
        <w:br/>
      </w:r>
    </w:p>
    <w:p w:rsidR="00CD3340" w:rsidRDefault="00CD3340" w:rsidP="00CD3340">
      <w:pPr>
        <w:pStyle w:val="NormalWeb"/>
      </w:pPr>
      <w:r>
        <w:rPr>
          <w:rStyle w:val="--l"/>
        </w:rPr>
        <w:t>Il est également intéressant de noter que les entreprises sont plus ou moins concernées par certaines questions sociales, en fonction du secteur d'activité dans lequel elles évoluent et d'autres facteurs. Une banque, par exemple, ne se préoccupe pas autant des questions environnementales qu'un fabricant. De même, un fabricant est beaucoup plus absorbé par la question du recyclage qu'une compagnie d'assurance.</w:t>
      </w:r>
      <w:r>
        <w:br/>
      </w:r>
    </w:p>
    <w:p w:rsidR="00CD3340" w:rsidRDefault="00CD3340" w:rsidP="00CD3340">
      <w:pPr>
        <w:pStyle w:val="NormalWeb"/>
      </w:pPr>
      <w:r>
        <w:rPr>
          <w:rStyle w:val="--l"/>
        </w:rPr>
        <w:t xml:space="preserve">De nombreux facteurs entrent en ligne de compte lorsqu'un responsable tente de déterminer les questions sociales qui devraient présenter le plus d'intérêt pour l'organisation. Une enquête récente menée par Sandra Holmes illustre bien ce point. Dans son enquête auprès des dirigeants de grandes entreprises, elle leur a demandé quels étaient les principaux facteurs de </w:t>
      </w:r>
      <w:r>
        <w:rPr>
          <w:rStyle w:val="--l"/>
        </w:rPr>
        <w:lastRenderedPageBreak/>
        <w:t>sélection des domaines d'engagement social de leur entreprise [1976, p. 87]. Les cinq facteurs les plus importants sont les suivants</w:t>
      </w:r>
      <w:r>
        <w:br/>
      </w:r>
    </w:p>
    <w:p w:rsidR="00CD3340" w:rsidRDefault="00CD3340" w:rsidP="00CD3340">
      <w:pPr>
        <w:pStyle w:val="NormalWeb"/>
      </w:pPr>
      <w:r>
        <w:rPr>
          <w:rStyle w:val="--l"/>
        </w:rPr>
        <w:t>1. L'adéquation entre un besoin social et le besoin ou la capacité d'aide de l'entreprise.</w:t>
      </w:r>
      <w:r>
        <w:br/>
      </w:r>
    </w:p>
    <w:p w:rsidR="00CD3340" w:rsidRDefault="00CD3340" w:rsidP="00CD3340">
      <w:pPr>
        <w:pStyle w:val="NormalWeb"/>
      </w:pPr>
      <w:r>
        <w:rPr>
          <w:rStyle w:val="--l"/>
        </w:rPr>
        <w:t>2. La gravité du besoin social</w:t>
      </w:r>
      <w:r>
        <w:br/>
      </w:r>
    </w:p>
    <w:p w:rsidR="00CD3340" w:rsidRDefault="00CD3340" w:rsidP="00CD3340">
      <w:pPr>
        <w:pStyle w:val="NormalWeb"/>
      </w:pPr>
      <w:r>
        <w:rPr>
          <w:rStyle w:val="--l"/>
        </w:rPr>
        <w:t>3. Intérêt des cadres supérieurs</w:t>
      </w:r>
      <w:r>
        <w:br/>
      </w:r>
    </w:p>
    <w:p w:rsidR="00CD3340" w:rsidRDefault="00CD3340" w:rsidP="00CD3340">
      <w:pPr>
        <w:pStyle w:val="NormalWeb"/>
      </w:pPr>
      <w:r>
        <w:rPr>
          <w:rStyle w:val="--l"/>
        </w:rPr>
        <w:t>4. Valeur de l'action sociale en termes de relations publiques</w:t>
      </w:r>
      <w:r>
        <w:br/>
      </w:r>
    </w:p>
    <w:p w:rsidR="00CD3340" w:rsidRDefault="00CD3340" w:rsidP="00CD3340">
      <w:pPr>
        <w:pStyle w:val="NormalWeb"/>
      </w:pPr>
      <w:r>
        <w:rPr>
          <w:rStyle w:val="--l"/>
        </w:rPr>
        <w:t>5. Pression du gouvernement</w:t>
      </w:r>
      <w:r>
        <w:br/>
      </w:r>
    </w:p>
    <w:p w:rsidR="00CD3340" w:rsidRDefault="00CD3340" w:rsidP="00CD3340">
      <w:pPr>
        <w:pStyle w:val="NormalWeb"/>
      </w:pPr>
      <w:r>
        <w:rPr>
          <w:rStyle w:val="--l"/>
        </w:rPr>
        <w:t xml:space="preserve">Le fait que ces facteurs disparates apparaissent dans une réponse à une question de ce type suggère clairement que les dirigeants d'entreprise ne s'accordent pas sur les questions sociales à aborder. </w:t>
      </w:r>
      <w:r>
        <w:br/>
      </w:r>
    </w:p>
    <w:p w:rsidR="00CD3340" w:rsidRDefault="00CD3340" w:rsidP="00CD3340">
      <w:pPr>
        <w:pStyle w:val="NormalWeb"/>
      </w:pPr>
      <w:r>
        <w:rPr>
          <w:rStyle w:val="--l"/>
        </w:rPr>
        <w:t xml:space="preserve">Ainsi, nous reconnaissons que les questions sociales doivent être identifiées comme un aspect important de la performance sociale des entreprises, mais il n'y a en aucun cas d'accord sur ce que ces questions devraient être. </w:t>
      </w:r>
      <w:r>
        <w:br/>
      </w:r>
    </w:p>
    <w:p w:rsidR="00CD3340" w:rsidRDefault="00CD3340" w:rsidP="00CD3340">
      <w:pPr>
        <w:pStyle w:val="NormalWeb"/>
      </w:pPr>
      <w:r>
        <w:rPr>
          <w:rStyle w:val="--l"/>
        </w:rPr>
        <w:t>Philosophie de la réactivité</w:t>
      </w:r>
      <w:r>
        <w:br/>
      </w:r>
    </w:p>
    <w:p w:rsidR="00CD3340" w:rsidRDefault="00CD3340" w:rsidP="00CD3340">
      <w:pPr>
        <w:pStyle w:val="NormalWeb"/>
      </w:pPr>
      <w:r>
        <w:rPr>
          <w:rStyle w:val="--l"/>
        </w:rPr>
        <w:t>Pour compléter notre modèle conceptuel, il est nécessaire d'identifier et d'examiner une troisième composante. Le troisième aspect du modèle concerne la philosophie, le mode ou la stratégie qui sous-tend la réponse des entreprises (gestionnaires) à la responsabilité sociale et aux questions sociales. Le terme généralement utilisé pour décrire cet aspect est "réactivité sociale".</w:t>
      </w:r>
      <w:r>
        <w:br/>
      </w:r>
    </w:p>
    <w:p w:rsidR="00CD3340" w:rsidRDefault="00CD3340" w:rsidP="00CD3340">
      <w:pPr>
        <w:pStyle w:val="NormalWeb"/>
      </w:pPr>
      <w:r>
        <w:rPr>
          <w:rStyle w:val="--l"/>
        </w:rPr>
        <w:t>La réactivité sociale peut varier sur un continuum allant de l'absence de réponse (ne rien faire) à une réponse proactive (faire beaucoup). Nous partons ici du principe que les entreprises ont une responsabilité sociale et que l'essentiel n'est pas que la direction accepte une obligation morale, mais qu'elle agisse en fonction du degré et du type d'action qu'elle entreprend. À cet égard, William Frederick a formulé le point de vue de la réactivité, qu'il appelle RSE2 :</w:t>
      </w:r>
      <w:r>
        <w:br/>
      </w:r>
    </w:p>
    <w:p w:rsidR="00CD3340" w:rsidRDefault="00CD3340" w:rsidP="00CD3340">
      <w:pPr>
        <w:pStyle w:val="NormalWeb"/>
      </w:pPr>
      <w:r>
        <w:rPr>
          <w:rStyle w:val="--l"/>
        </w:rPr>
        <w:t xml:space="preserve">La réactivité sociale des entreprises fait référence à la capacité d'une entreprise à répondre aux pressions sociales. L'acte littéral de répondre, ou de parvenir à une attitude généralement réceptive, à la société est au centre de l'attention. ... On recherche dans l'organisation des mécanismes, des procédures, des arrangements et des modèles de comportement qui, pris </w:t>
      </w:r>
      <w:r>
        <w:rPr>
          <w:rStyle w:val="--l"/>
        </w:rPr>
        <w:lastRenderedPageBreak/>
        <w:t xml:space="preserve">collectivement, marqueraient l'organisation comme étant plus ou moins capable de répondre aux pressions sociales [1978, p. 6]. </w:t>
      </w:r>
    </w:p>
    <w:p w:rsidR="00CD3340" w:rsidRDefault="00CD3340" w:rsidP="00CD3340">
      <w:pPr>
        <w:pStyle w:val="NormalWeb"/>
      </w:pPr>
      <w:r>
        <w:br/>
      </w:r>
    </w:p>
    <w:p w:rsidR="00CD3340" w:rsidRDefault="00CD3340" w:rsidP="00CD3340">
      <w:pPr>
        <w:pStyle w:val="NormalWeb"/>
      </w:pPr>
      <w:r>
        <w:rPr>
          <w:rStyle w:val="--l"/>
        </w:rPr>
        <w:t>Plusieurs auteurs ont fourni des schémas conceptuels</w:t>
      </w:r>
      <w:r>
        <w:br/>
      </w:r>
    </w:p>
    <w:p w:rsidR="00CD3340" w:rsidRDefault="00CD3340" w:rsidP="00CD3340">
      <w:pPr>
        <w:pStyle w:val="NormalWeb"/>
      </w:pPr>
      <w:r>
        <w:rPr>
          <w:rStyle w:val="--l"/>
        </w:rPr>
        <w:t>lan Wilson, par exemple, affirme qu'il existe quatre stratégies commerciales possibles : la réaction, la défense, l'accommodation et l'action proactive [1974].</w:t>
      </w:r>
      <w:r>
        <w:br/>
      </w:r>
    </w:p>
    <w:p w:rsidR="00CD3340" w:rsidRDefault="00CD3340" w:rsidP="00CD3340">
      <w:pPr>
        <w:pStyle w:val="NormalWeb"/>
      </w:pPr>
      <w:r>
        <w:rPr>
          <w:rStyle w:val="--l"/>
        </w:rPr>
        <w:t>De même, Terry Mc Adam a décrit quatre philosophies de la responsabilité sociale qui s'accordent bien avec les stratégies de Wilson et décrivent en fait l'approche managériale qui caractériserait l'éventail de la réactivité. Ses philosophies sont les suivantes : (1) "Se battre jusqu'au bout", (2) "Ne faire que ce qui est nécessaire", (3) "Être progressif" et (4) "Diriger l'industrie" (1973).</w:t>
      </w:r>
      <w:r>
        <w:br/>
      </w:r>
    </w:p>
    <w:p w:rsidR="00CD3340" w:rsidRDefault="00CD3340" w:rsidP="00CD3340">
      <w:pPr>
        <w:pStyle w:val="NormalWeb"/>
      </w:pPr>
      <w:r>
        <w:rPr>
          <w:rStyle w:val="--l"/>
        </w:rPr>
        <w:t>Davis et Blomstrom décrivent également les réponses alternatives aux pressions sociétales comme suit : (a) retrait, (b) approche des relations publiques, (c) approche juridique, (d) négociation et (e) résolution des problèmes [1975]. Ces réponses correspondent, pour l'essentiel, aux schémas ci-dessus. La figure 2 présente ces réponses sur un continuum :</w:t>
      </w:r>
      <w:r>
        <w:br/>
      </w:r>
    </w:p>
    <w:p w:rsidR="00CD3340" w:rsidRDefault="00CD3340" w:rsidP="00CD3340">
      <w:pPr>
        <w:pStyle w:val="NormalWeb"/>
      </w:pPr>
      <w:r>
        <w:rPr>
          <w:rStyle w:val="--l"/>
        </w:rPr>
        <w:t>La réactivité sociale des entreprises, qui a été discutée par certains comme une alternative à la responsabilité sociale, est plutôt la phase d'action de la gestion dans la sphère sociale. Dans un sens, la réactivité permet aux organisations d'agir sur leurs responsabilités sociales sans s'enliser dans le bourbier des problèmes de définition qui peuvent si facilement survenir si les organisations essaient de déterminer avec précision quelles sont leurs véritables responsabilités avant d'agir.</w:t>
      </w:r>
      <w:r>
        <w:br/>
      </w:r>
    </w:p>
    <w:p w:rsidR="00CD3340" w:rsidRDefault="00CD3340" w:rsidP="00CD3340">
      <w:pPr>
        <w:pStyle w:val="NormalWeb"/>
      </w:pPr>
      <w:r>
        <w:rPr>
          <w:rStyle w:val="--l"/>
        </w:rPr>
        <w:t>Le continuum de réactivité présenté ici représente un aspect de la performance sociale de la direction qui est nettement différent du souci de la responsabilité sociale. La CSR1 (responsabilité sociale de l'entreprise), comme l'appelle Frederick [1978] - notre premier aspect du modèle conceptuel - est traversée par des fils éthiques ou moraux et, par conséquent, elle est problématique. En revanche, CSR2 (corporate social responsiveness) - notre troisième aspect - n'a pas de connotations morales ou éthiques, mais s'intéresse uniquement aux processus de gestion de la réponse. Ces processus comprennent la planification et la prévision sociale [Newgren, 1977], l'organisation de la réponse sociale [McAdam, 1973], le contrôle des activités sociales [Carroll et Beiler, 1975], la prise de décision sociale et la politique sociale de l'entreprise [Bowman et Haire, 1975 ; Carroll, 1977 ; Fitch, 1976 ; Post et Mellis, 1978 ;</w:t>
      </w:r>
      <w:r>
        <w:br/>
      </w:r>
    </w:p>
    <w:p w:rsidR="00CD3340" w:rsidRDefault="00CD3340" w:rsidP="00CD3340">
      <w:pPr>
        <w:pStyle w:val="NormalWeb"/>
      </w:pPr>
      <w:r>
        <w:rPr>
          <w:rStyle w:val="--l"/>
        </w:rPr>
        <w:t>Preston &amp; Post, 1975 ; Steiner, 1972 ; Sturdivant &amp; Ginter, 1977]. La figure 3 rassemble ces trois aspects dans un modèle conceptuel de performance sociale.</w:t>
      </w:r>
      <w:r>
        <w:br/>
      </w:r>
    </w:p>
    <w:p w:rsidR="00CD3340" w:rsidRDefault="00CD3340" w:rsidP="00CD3340">
      <w:pPr>
        <w:pStyle w:val="NormalWeb"/>
      </w:pPr>
      <w:r>
        <w:rPr>
          <w:rStyle w:val="--l"/>
        </w:rPr>
        <w:lastRenderedPageBreak/>
        <w:t>Les questions sociales identifiées dans la figure 3 ne sont données qu'à titre d'exemple. Chaque organisation doit évaluer avec soin les questions sociales qu'elle doit traiter lorsqu'elle planifie ses performances sociales.</w:t>
      </w:r>
      <w:r>
        <w:br/>
      </w:r>
    </w:p>
    <w:p w:rsidR="00CD3340" w:rsidRDefault="00CD3340" w:rsidP="00CD3340">
      <w:pPr>
        <w:pStyle w:val="NormalWeb"/>
      </w:pPr>
      <w:r>
        <w:rPr>
          <w:rStyle w:val="--l"/>
        </w:rPr>
        <w:t xml:space="preserve">Utilisation du modèle </w:t>
      </w:r>
      <w:r>
        <w:br/>
      </w:r>
    </w:p>
    <w:p w:rsidR="00CD3340" w:rsidRDefault="00CD3340" w:rsidP="00CD3340">
      <w:pPr>
        <w:pStyle w:val="NormalWeb"/>
      </w:pPr>
      <w:r>
        <w:rPr>
          <w:rStyle w:val="--l"/>
        </w:rPr>
        <w:t>Ce modèle conceptuel de performance sociale d'entreprise est destiné à être utile à la fois aux universitaires et aux gestionnaires. Pour les universitaires, le modèle est avant tout une aide à la perception de la distinction entre les définitions de la responsabilité sociale qui sont apparues dans la littérature. Ce qui était considéré jusqu'à présent comme des définitions distinctes de la responsabilité sociale est traité ici comme trois aspects distincts de la performance sociale des entreprises.</w:t>
      </w:r>
    </w:p>
    <w:p w:rsidR="00CD3340" w:rsidRDefault="00CD3340" w:rsidP="00CD3340">
      <w:pPr>
        <w:pStyle w:val="NormalWeb"/>
      </w:pPr>
      <w:r>
        <w:br/>
      </w:r>
    </w:p>
    <w:p w:rsidR="00CD3340" w:rsidRDefault="00CD3340" w:rsidP="00CD3340">
      <w:pPr>
        <w:pStyle w:val="NormalWeb"/>
      </w:pPr>
      <w:r>
        <w:rPr>
          <w:rStyle w:val="--l"/>
        </w:rPr>
        <w:t>Un aspect concerne tout ce qui est inclus dans notre définition de la responsabilité sociale - les composantes économiques, juridiques, éthiques et discrétionnaires,</w:t>
      </w:r>
      <w:r>
        <w:br/>
      </w:r>
    </w:p>
    <w:p w:rsidR="00CD3340" w:rsidRDefault="00CD3340" w:rsidP="00CD3340">
      <w:pPr>
        <w:pStyle w:val="NormalWeb"/>
      </w:pPr>
      <w:r>
        <w:rPr>
          <w:rStyle w:val="--l"/>
        </w:rPr>
        <w:t>économiques, juridiques, éthiques et discrétionnaires. Le deuxième aspect concerne l'éventail des questions sociales (par exemple, le consumérisme, l'environnement et la discrimination) que la direction doit traiter. Enfin, il existe un continuum de réactivité sociale. Bien que certains auteurs aient suggéré qu'il s'agit là de l'orientation préférable en matière de responsabilité sociale, le modèle suggère que la réactivité n'est qu'un aspect supplémentaire à prendre en compte si l'on veut que les performances sociales de l'entreprise soient acceptables. Les trois aspects du modèle nous obligent donc à réfléchir aux questions dominantes auxquelles il faut faire face lors de l'analyse des performances sociales. L'utilité principale pour l'universitaire est donc d'aider à systématiser les questions importantes qui doivent être enseignées et comprises dans un effort pour clarifier le concept de responsabilité sociale. Le modèle n'est pas la conceptualisation ultime ; il s'agit plutôt d'une étape modeste mais nécessaire pour comprendre les principales facettes de la performance sociale.</w:t>
      </w:r>
      <w:r>
        <w:br/>
      </w:r>
    </w:p>
    <w:p w:rsidR="00CD3340" w:rsidRDefault="00CD3340" w:rsidP="00CD3340">
      <w:pPr>
        <w:pStyle w:val="NormalWeb"/>
      </w:pPr>
      <w:r>
        <w:rPr>
          <w:rStyle w:val="--l"/>
        </w:rPr>
        <w:t>Le modèle conceptuel peut aider les dirigeants à comprendre que la responsabilité sociale n'est pas séparée et distincte de la performance économique, mais qu'elle n'est qu'une partie de l'ensemble des responsabilités sociales des entreprises. Le modèle intègre les préoccupations économiques dans un cadre de performance sociale. En outre, il place les attentes éthiques et discrétionnaires dans un cadre économique et juridique rationnel.</w:t>
      </w:r>
      <w:r>
        <w:br/>
      </w:r>
    </w:p>
    <w:p w:rsidR="00CD3340" w:rsidRDefault="00CD3340" w:rsidP="00CD3340">
      <w:pPr>
        <w:pStyle w:val="NormalWeb"/>
      </w:pPr>
      <w:r>
        <w:rPr>
          <w:rStyle w:val="--l"/>
        </w:rPr>
        <w:t>Le modèle peut aider le dirigeant à réfléchir systématiquement aux principales questions sociales auxquelles il est confronté.</w:t>
      </w:r>
      <w:r>
        <w:br/>
      </w:r>
    </w:p>
    <w:p w:rsidR="00CD3340" w:rsidRDefault="00CD3340" w:rsidP="00CD3340">
      <w:pPr>
        <w:pStyle w:val="NormalWeb"/>
      </w:pPr>
      <w:r>
        <w:rPr>
          <w:rStyle w:val="--l"/>
        </w:rPr>
        <w:t xml:space="preserve">Bien qu'il n'apporte pas de réponse à la question de savoir jusqu'où l'organisation doit aller, il fournit une conceptualisation qui pourrait conduire à un programme de performance sociale mieux géré. En outre, il peut être utilisé comme outil de planification et comme outil de </w:t>
      </w:r>
      <w:r>
        <w:rPr>
          <w:rStyle w:val="--l"/>
        </w:rPr>
        <w:lastRenderedPageBreak/>
        <w:t>diagnostic et de résolution de problèmes. Le modèle peut aider le gestionnaire en identifiant les catégories dans lesquelles l'organisation peut se situer.</w:t>
      </w:r>
      <w:r>
        <w:br/>
      </w:r>
    </w:p>
    <w:p w:rsidR="00CD3340" w:rsidRDefault="00CD3340" w:rsidP="00CD3340">
      <w:pPr>
        <w:pStyle w:val="NormalWeb"/>
      </w:pPr>
      <w:r>
        <w:rPr>
          <w:rStyle w:val="--l"/>
        </w:rPr>
        <w:t xml:space="preserve">Une illustration sera peut-être utile pour une organisation qui tente de classer ce qu'elle a fait selon l'espace cubique de la figure 3. </w:t>
      </w:r>
      <w:r>
        <w:br/>
      </w:r>
    </w:p>
    <w:p w:rsidR="00CD3340" w:rsidRDefault="00CD3340" w:rsidP="00CD3340">
      <w:pPr>
        <w:pStyle w:val="NormalWeb"/>
      </w:pPr>
      <w:r>
        <w:rPr>
          <w:rStyle w:val="--l"/>
        </w:rPr>
        <w:t>Récemment, Anheuser-Busch a testé sur le marché une nouvelle boisson pour adultes appelée "Chelsea". Cette boisson contenant plus d'alcool que la boisson gazeuse moyenne, des groupes de consommateurs ont protesté en la qualifiant de "bière pour enfants" et en affirmant que l'entreprise faisait preuve d'irresponsabilité sociale en mettant une telle boisson à la disposition des jeunes. Anheuser-Busch a d'abord réagi sur la défensive, tentant d'affirmer que cette boisson n'était pas dangereuse et qu'elle n'inciterait pas les jeunes à consommer des boissons plus fortes. L'entreprise a ensuite retiré la boisson du marché et l'a reformulée de manière à ce qu'elle soit considérée comme sûre. L'entreprise a conclu qu'il s'agissait de l'action socialement responsable à entreprendre, compte tenu des critiques.</w:t>
      </w:r>
      <w:r>
        <w:br/>
      </w:r>
    </w:p>
    <w:p w:rsidR="00CD3340" w:rsidRDefault="00CD3340" w:rsidP="00CD3340">
      <w:pPr>
        <w:pStyle w:val="NormalWeb"/>
      </w:pPr>
      <w:r>
        <w:rPr>
          <w:rStyle w:val="--l"/>
        </w:rPr>
        <w:t>Selon le modèle de performance sociale de la figure 3, l'entreprise s'est retrouvée dans le segment "consumérisme" du modèle. La catégorie de responsabilité sociale de la question était éthique (le produit introduit était strictement légal car il était conforme à la norme relative à la teneur maximale en alcool). Lorsqu'il est apparu clairement que tant de protestations risquaient de transformer un problème éthique en un problème économique (des menaces de boycott du produit ont fait surface), l'entreprise a évolué sur la dimension de réactivité du modèle, passant de la réaction et de la défense à l'accommodation. Cet exemple montre comment la réponse d'une entreprise peut être positionnée dans le modèle de performance sociale. L'entreprise moyenne est confrontée à de nombreuses questions controversées de ce type et pourrait utiliser le modèle conceptuel pour analyser sa position sur ces questions et peut-être l'aider à déterminer ses motivations, ses actions et ses stratégies de réponse. Les dirigeants disposeraient d'un cadre systématique pour réfléchir non seulement aux questions sociales qui se posent, mais aussi aux modèles de réponse envisagés. Le modèle pourrait servir de guide pour formuler des critères qui aideraient l'organisation à définir sa position sur les différentes questions sociales. Le résultat net pourrait être une attention plus systématique accordée à l'ensemble du domaine de la performance sociale des entreprises.</w:t>
      </w:r>
      <w:r>
        <w:br/>
      </w:r>
    </w:p>
    <w:p w:rsidR="00CD3340" w:rsidRDefault="00CD3340" w:rsidP="00CD3340">
      <w:pPr>
        <w:pStyle w:val="NormalWeb"/>
      </w:pPr>
      <w:r>
        <w:rPr>
          <w:rStyle w:val="--l"/>
        </w:rPr>
        <w:t xml:space="preserve">Résumé </w:t>
      </w:r>
      <w:r>
        <w:br/>
      </w:r>
    </w:p>
    <w:p w:rsidR="00CD3340" w:rsidRDefault="00CD3340" w:rsidP="00CD3340">
      <w:pPr>
        <w:pStyle w:val="NormalWeb"/>
      </w:pPr>
      <w:r>
        <w:rPr>
          <w:rStyle w:val="--l"/>
        </w:rPr>
        <w:t xml:space="preserve">Les performances sociales des entreprises nécessitent (1) l'évaluation des responsabilités sociales de l'entreprise, (2) l'identification des questions sociales qu'elle doit traiter et (3) le choix d'une philosophie de réponse. Le modèle présenté tente d'articuler ces aspects clés dans un cadre conceptuel qui sera utile aux universitaires et aux gestionnaires. </w:t>
      </w:r>
      <w:r>
        <w:br/>
      </w:r>
    </w:p>
    <w:p w:rsidR="00CD3340" w:rsidRDefault="00CD3340" w:rsidP="00CD3340">
      <w:pPr>
        <w:pStyle w:val="NormalWeb"/>
      </w:pPr>
      <w:r>
        <w:rPr>
          <w:rStyle w:val="--l"/>
        </w:rPr>
        <w:t xml:space="preserve">Le modèle conceptuel a pour but d'aider à clarifier et à intégrer les différents courants définitionnels qui sont apparus dans la littérature. Il présente également les notions de responsabilités éthiques et discrétionnaires dans un contexte peut-être plus acceptable pour ceux qui pensent que les considérations économiques ont disparu des discussions sur la </w:t>
      </w:r>
      <w:r>
        <w:rPr>
          <w:rStyle w:val="--l"/>
        </w:rPr>
        <w:lastRenderedPageBreak/>
        <w:t>responsabilité sociale. Le modèle peut être utilisé pour aider les managers à conceptualiser les questions clés de la performance sociale, pour systématiser la réflexion sur les questions sociales et pour améliorer la planification et le diagnostic dans le domaine de la performance sociale. Dans la mesure où le modèle contribue à la réalisation de ces objectifs, il ne constitue qu'une étape modeste vers l'affinement du concept de performance sociale de l'entreprise.</w:t>
      </w:r>
    </w:p>
    <w:p w:rsidR="00CD3340" w:rsidRDefault="00CD3340" w:rsidP="00CD3340">
      <w:pPr>
        <w:pStyle w:val="NormalWeb"/>
      </w:pPr>
    </w:p>
    <w:p w:rsidR="00522110" w:rsidRDefault="00CD3340">
      <w:bookmarkStart w:id="0" w:name="_GoBack"/>
      <w:bookmarkEnd w:id="0"/>
    </w:p>
    <w:sectPr w:rsidR="00522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1F"/>
    <w:rsid w:val="001B790C"/>
    <w:rsid w:val="003B7081"/>
    <w:rsid w:val="0065071F"/>
    <w:rsid w:val="00CD3340"/>
    <w:rsid w:val="00E3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F4185-26E3-4646-A886-CFB92DD4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D33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
    <w:name w:val="--l"/>
    <w:basedOn w:val="Policepardfaut"/>
    <w:rsid w:val="00CD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4906</Words>
  <Characters>26989</Characters>
  <Application>Microsoft Office Word</Application>
  <DocSecurity>0</DocSecurity>
  <Lines>224</Lines>
  <Paragraphs>63</Paragraphs>
  <ScaleCrop>false</ScaleCrop>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2</cp:revision>
  <dcterms:created xsi:type="dcterms:W3CDTF">2024-03-22T07:24:00Z</dcterms:created>
  <dcterms:modified xsi:type="dcterms:W3CDTF">2024-03-22T07:24:00Z</dcterms:modified>
</cp:coreProperties>
</file>