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110" w:rsidRDefault="001C78F9">
      <w:pPr>
        <w:rPr>
          <w:rStyle w:val="fontstyle01"/>
        </w:rPr>
      </w:pPr>
      <w:r>
        <w:rPr>
          <w:rStyle w:val="fontstyle01"/>
        </w:rPr>
        <w:t xml:space="preserve">Data </w:t>
      </w:r>
      <w:proofErr w:type="spellStart"/>
      <w:r>
        <w:rPr>
          <w:rStyle w:val="fontstyle01"/>
        </w:rPr>
        <w:t>Privacy</w:t>
      </w:r>
      <w:proofErr w:type="spellEnd"/>
      <w:r>
        <w:rPr>
          <w:rStyle w:val="fontstyle01"/>
        </w:rPr>
        <w:t xml:space="preserve">: </w:t>
      </w:r>
      <w:proofErr w:type="spellStart"/>
      <w:r>
        <w:rPr>
          <w:rStyle w:val="fontstyle01"/>
        </w:rPr>
        <w:t>Effects</w:t>
      </w:r>
      <w:proofErr w:type="spellEnd"/>
      <w:r>
        <w:rPr>
          <w:rStyle w:val="fontstyle01"/>
        </w:rPr>
        <w:t xml:space="preserve"> on Customer</w:t>
      </w:r>
      <w:r>
        <w:rPr>
          <w:rFonts w:ascii="AdvOT7b6c0d50.B" w:hAnsi="AdvOT7b6c0d50.B"/>
          <w:color w:val="242021"/>
          <w:sz w:val="60"/>
          <w:szCs w:val="60"/>
        </w:rPr>
        <w:br/>
      </w:r>
      <w:r>
        <w:rPr>
          <w:rStyle w:val="fontstyle01"/>
        </w:rPr>
        <w:t xml:space="preserve">and </w:t>
      </w:r>
      <w:proofErr w:type="spellStart"/>
      <w:r>
        <w:rPr>
          <w:rStyle w:val="fontstyle01"/>
        </w:rPr>
        <w:t>Firm</w:t>
      </w:r>
      <w:proofErr w:type="spellEnd"/>
      <w:r>
        <w:rPr>
          <w:rStyle w:val="fontstyle01"/>
        </w:rPr>
        <w:t xml:space="preserve"> Performance</w:t>
      </w:r>
    </w:p>
    <w:p w:rsidR="001C78F9" w:rsidRDefault="001C78F9">
      <w:pPr>
        <w:rPr>
          <w:rStyle w:val="fontstyle01"/>
        </w:rPr>
      </w:pPr>
    </w:p>
    <w:p w:rsidR="003F2226" w:rsidRDefault="003F2226">
      <w:pPr>
        <w:rPr>
          <w:rFonts w:ascii="AdvOT82c4f4c4" w:hAnsi="AdvOT82c4f4c4"/>
          <w:color w:val="242021"/>
          <w:sz w:val="20"/>
          <w:szCs w:val="20"/>
        </w:rPr>
      </w:pP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Although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marketers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increasingly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rely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on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customer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data,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have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little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insight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into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the rami</w:t>
      </w:r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cations of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such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data use</w:t>
      </w:r>
      <w:r>
        <w:rPr>
          <w:rFonts w:ascii="AdvOT82c4f4c4" w:hAnsi="AdvOT82c4f4c4"/>
          <w:color w:val="242021"/>
          <w:sz w:val="20"/>
          <w:szCs w:val="20"/>
        </w:rPr>
        <w:t xml:space="preserve"> 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and do not know how to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prevent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negative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. Data management efforts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may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heighten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customers</w:t>
      </w:r>
      <w:proofErr w:type="spellEnd"/>
      <w:r w:rsidRPr="003F2226">
        <w:rPr>
          <w:rFonts w:ascii="AdvOT82c4f4c4+20" w:hAnsi="AdvOT82c4f4c4+20"/>
          <w:color w:val="242021"/>
          <w:sz w:val="20"/>
          <w:szCs w:val="20"/>
        </w:rPr>
        <w:t xml:space="preserve">’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vulnerability</w:t>
      </w:r>
      <w:proofErr w:type="spellEnd"/>
      <w:r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worries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or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create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real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.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Using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conceptual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framework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grounded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in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gossip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theory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the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authors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link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customer</w:t>
      </w:r>
      <w:proofErr w:type="spellEnd"/>
      <w:r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to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negative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performance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.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Three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studies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show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that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transparency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and control in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rms</w:t>
      </w:r>
      <w:proofErr w:type="spellEnd"/>
      <w:r w:rsidRPr="003F2226">
        <w:rPr>
          <w:rFonts w:ascii="AdvOT82c4f4c4+20" w:hAnsi="AdvOT82c4f4c4+20"/>
          <w:color w:val="242021"/>
          <w:sz w:val="20"/>
          <w:szCs w:val="20"/>
        </w:rPr>
        <w:t xml:space="preserve">’ </w:t>
      </w:r>
      <w:r w:rsidRPr="003F2226">
        <w:rPr>
          <w:rFonts w:ascii="AdvOT82c4f4c4" w:hAnsi="AdvOT82c4f4c4"/>
          <w:color w:val="242021"/>
          <w:sz w:val="20"/>
          <w:szCs w:val="20"/>
        </w:rPr>
        <w:t>data</w:t>
      </w:r>
      <w:r>
        <w:rPr>
          <w:rFonts w:ascii="AdvOT82c4f4c4" w:hAnsi="AdvOT82c4f4c4"/>
          <w:color w:val="242021"/>
          <w:sz w:val="20"/>
          <w:szCs w:val="20"/>
        </w:rPr>
        <w:t xml:space="preserve"> 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management practices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can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suppress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the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negative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of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customer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data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.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Experimental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manipulations</w:t>
      </w:r>
      <w:r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reveal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that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mere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access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to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personal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data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in</w:t>
      </w:r>
      <w:r w:rsidRPr="003F2226">
        <w:rPr>
          <w:rFonts w:ascii="AdvOT82c4f4c4+fb" w:hAnsi="AdvOT82c4f4c4+fb"/>
          <w:color w:val="242021"/>
          <w:sz w:val="20"/>
          <w:szCs w:val="20"/>
        </w:rPr>
        <w:t>fl</w:t>
      </w:r>
      <w:r w:rsidRPr="003F2226">
        <w:rPr>
          <w:rFonts w:ascii="AdvOT82c4f4c4" w:hAnsi="AdvOT82c4f4c4"/>
          <w:color w:val="242021"/>
          <w:sz w:val="20"/>
          <w:szCs w:val="20"/>
        </w:rPr>
        <w:t>ates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feelings of violation and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reduces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trust. An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event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study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of data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security</w:t>
      </w:r>
      <w:proofErr w:type="spellEnd"/>
      <w:r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breaches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affecting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414 public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companies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also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con</w:t>
      </w:r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negative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as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well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as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spillover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vulnerabilities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from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rival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rms</w:t>
      </w:r>
      <w:proofErr w:type="spellEnd"/>
      <w:r w:rsidRPr="003F2226">
        <w:rPr>
          <w:rFonts w:ascii="AdvOT82c4f4c4+20" w:hAnsi="AdvOT82c4f4c4+20"/>
          <w:color w:val="242021"/>
          <w:sz w:val="20"/>
          <w:szCs w:val="20"/>
        </w:rPr>
        <w:t>’</w:t>
      </w:r>
      <w:r>
        <w:rPr>
          <w:rFonts w:ascii="AdvOT82c4f4c4+20" w:hAnsi="AdvOT82c4f4c4+20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breaches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on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performance.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Severity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of the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breach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hurts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the focal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but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helps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the rival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which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provides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some</w:t>
      </w:r>
      <w:proofErr w:type="spellEnd"/>
      <w:r>
        <w:rPr>
          <w:rFonts w:ascii="AdvOT82c4f4c4" w:hAnsi="AdvOT82c4f4c4"/>
          <w:color w:val="242021"/>
          <w:sz w:val="20"/>
          <w:szCs w:val="20"/>
        </w:rPr>
        <w:t xml:space="preserve"> 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insight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into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mixed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ndings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in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prior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research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.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Finally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a </w:t>
      </w:r>
      <w:proofErr w:type="spellStart"/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eld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study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with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actual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customers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of 15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companies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across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three</w:t>
      </w:r>
      <w:proofErr w:type="spellEnd"/>
      <w:r>
        <w:rPr>
          <w:rFonts w:ascii="AdvOT82c4f4c4" w:hAnsi="AdvOT82c4f4c4"/>
          <w:color w:val="242021"/>
          <w:sz w:val="20"/>
          <w:szCs w:val="20"/>
        </w:rPr>
        <w:t xml:space="preserve"> 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industries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demonstrates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consistent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across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four types of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customer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data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and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con</w:t>
      </w:r>
      <w:r w:rsidRPr="003F2226">
        <w:rPr>
          <w:rFonts w:ascii="AdvOT82c4f4c4+fb" w:hAnsi="AdvOT82c4f4c4+fb"/>
          <w:color w:val="242021"/>
          <w:sz w:val="20"/>
          <w:szCs w:val="20"/>
        </w:rPr>
        <w:t>fi</w:t>
      </w:r>
      <w:r w:rsidRPr="003F2226">
        <w:rPr>
          <w:rFonts w:ascii="AdvOT82c4f4c4" w:hAnsi="AdvOT82c4f4c4"/>
          <w:color w:val="242021"/>
          <w:sz w:val="20"/>
          <w:szCs w:val="20"/>
        </w:rPr>
        <w:t>rms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that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violation and</w:t>
      </w:r>
      <w:r>
        <w:rPr>
          <w:rFonts w:ascii="AdvOT82c4f4c4" w:hAnsi="AdvOT82c4f4c4"/>
          <w:color w:val="242021"/>
          <w:sz w:val="20"/>
          <w:szCs w:val="20"/>
        </w:rPr>
        <w:t xml:space="preserve"> 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trust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mediate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the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of data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vulnerabilities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on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outcomes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>.</w:t>
      </w:r>
      <w:r>
        <w:rPr>
          <w:rFonts w:ascii="AdvOT82c4f4c4" w:hAnsi="AdvOT82c4f4c4"/>
          <w:color w:val="242021"/>
          <w:sz w:val="20"/>
          <w:szCs w:val="20"/>
        </w:rPr>
        <w:t xml:space="preserve"> </w:t>
      </w:r>
    </w:p>
    <w:p w:rsidR="001C78F9" w:rsidRDefault="003F2226">
      <w:pPr>
        <w:rPr>
          <w:rFonts w:ascii="AdvOT82c4f4c4" w:hAnsi="AdvOT82c4f4c4"/>
          <w:color w:val="242021"/>
          <w:sz w:val="20"/>
          <w:szCs w:val="20"/>
        </w:rPr>
      </w:pPr>
      <w:r w:rsidRPr="003F2226">
        <w:rPr>
          <w:rFonts w:ascii="AdvTTeeb42827.I" w:hAnsi="AdvTTeeb42827.I"/>
          <w:color w:val="242021"/>
          <w:sz w:val="20"/>
          <w:szCs w:val="20"/>
        </w:rPr>
        <w:t>Keywords</w:t>
      </w:r>
      <w:r w:rsidRPr="003F2226">
        <w:rPr>
          <w:rFonts w:ascii="AdvOT82c4f4c4" w:hAnsi="AdvOT82c4f4c4"/>
          <w:color w:val="242021"/>
          <w:sz w:val="20"/>
          <w:szCs w:val="20"/>
        </w:rPr>
        <w:t xml:space="preserve">: data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breach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consumer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vulnerability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privacy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spillover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effects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, </w:t>
      </w:r>
      <w:proofErr w:type="spellStart"/>
      <w:r w:rsidRPr="003F2226">
        <w:rPr>
          <w:rFonts w:ascii="AdvOT82c4f4c4" w:hAnsi="AdvOT82c4f4c4"/>
          <w:color w:val="242021"/>
          <w:sz w:val="20"/>
          <w:szCs w:val="20"/>
        </w:rPr>
        <w:t>big</w:t>
      </w:r>
      <w:proofErr w:type="spellEnd"/>
      <w:r w:rsidRPr="003F2226">
        <w:rPr>
          <w:rFonts w:ascii="AdvOT82c4f4c4" w:hAnsi="AdvOT82c4f4c4"/>
          <w:color w:val="242021"/>
          <w:sz w:val="20"/>
          <w:szCs w:val="20"/>
        </w:rPr>
        <w:t xml:space="preserve"> data</w:t>
      </w:r>
    </w:p>
    <w:p w:rsidR="00B33348" w:rsidRDefault="00B33348">
      <w:pPr>
        <w:rPr>
          <w:rFonts w:ascii="AdvOT82c4f4c4" w:hAnsi="AdvOT82c4f4c4"/>
          <w:color w:val="242021"/>
          <w:sz w:val="20"/>
          <w:szCs w:val="20"/>
        </w:rPr>
      </w:pPr>
    </w:p>
    <w:p w:rsidR="00B33348" w:rsidRDefault="00B33348">
      <w:pPr>
        <w:rPr>
          <w:rFonts w:ascii="AdvOT82c4f4c4" w:hAnsi="AdvOT82c4f4c4"/>
          <w:color w:val="242021"/>
          <w:sz w:val="20"/>
          <w:szCs w:val="20"/>
        </w:rPr>
      </w:pPr>
    </w:p>
    <w:p w:rsidR="00B33348" w:rsidRDefault="00B33348">
      <w:r>
        <w:rPr>
          <w:noProof/>
          <w:lang w:eastAsia="fr-FR"/>
        </w:rPr>
        <w:drawing>
          <wp:inline distT="0" distB="0" distL="0" distR="0" wp14:anchorId="1598AA6B" wp14:editId="62351AEB">
            <wp:extent cx="5760720" cy="369887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48" w:rsidRDefault="00B33348"/>
    <w:p w:rsidR="00B33348" w:rsidRDefault="00B33348">
      <w:r>
        <w:rPr>
          <w:noProof/>
          <w:lang w:eastAsia="fr-FR"/>
        </w:rPr>
        <w:lastRenderedPageBreak/>
        <w:drawing>
          <wp:inline distT="0" distB="0" distL="0" distR="0" wp14:anchorId="67BE5A7E" wp14:editId="01ABA414">
            <wp:extent cx="5760720" cy="65087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0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348" w:rsidRDefault="00B33348"/>
    <w:p w:rsidR="00B33348" w:rsidRDefault="00944865">
      <w:r>
        <w:rPr>
          <w:noProof/>
          <w:lang w:eastAsia="fr-FR"/>
        </w:rPr>
        <w:lastRenderedPageBreak/>
        <w:drawing>
          <wp:inline distT="0" distB="0" distL="0" distR="0" wp14:anchorId="307204BE" wp14:editId="0555B1DD">
            <wp:extent cx="5760720" cy="27819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65" w:rsidRDefault="00944865"/>
    <w:p w:rsidR="00944865" w:rsidRDefault="00231FB0">
      <w:r>
        <w:rPr>
          <w:noProof/>
          <w:lang w:eastAsia="fr-FR"/>
        </w:rPr>
        <w:lastRenderedPageBreak/>
        <w:drawing>
          <wp:inline distT="0" distB="0" distL="0" distR="0" wp14:anchorId="1F77D855" wp14:editId="7A584388">
            <wp:extent cx="5760720" cy="7159625"/>
            <wp:effectExtent l="0" t="0" r="0" b="317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5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B0" w:rsidRDefault="00231FB0"/>
    <w:p w:rsidR="00231FB0" w:rsidRDefault="00917BC4">
      <w:r>
        <w:rPr>
          <w:noProof/>
          <w:lang w:eastAsia="fr-FR"/>
        </w:rPr>
        <w:lastRenderedPageBreak/>
        <w:drawing>
          <wp:inline distT="0" distB="0" distL="0" distR="0" wp14:anchorId="474C04F8" wp14:editId="449DECCD">
            <wp:extent cx="5760720" cy="554672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4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C4" w:rsidRDefault="00917BC4"/>
    <w:p w:rsidR="00110139" w:rsidRDefault="00110139">
      <w:r>
        <w:rPr>
          <w:noProof/>
          <w:lang w:eastAsia="fr-FR"/>
        </w:rPr>
        <w:lastRenderedPageBreak/>
        <w:drawing>
          <wp:inline distT="0" distB="0" distL="0" distR="0" wp14:anchorId="4180F937" wp14:editId="6E356D91">
            <wp:extent cx="5760720" cy="8521700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2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BC4" w:rsidRDefault="00917BC4"/>
    <w:p w:rsidR="00B96A34" w:rsidRDefault="00B96A34"/>
    <w:p w:rsidR="00B96A34" w:rsidRDefault="00B96A34">
      <w:r>
        <w:rPr>
          <w:noProof/>
          <w:lang w:eastAsia="fr-FR"/>
        </w:rPr>
        <w:drawing>
          <wp:inline distT="0" distB="0" distL="0" distR="0" wp14:anchorId="5F3F0746" wp14:editId="6C7E3068">
            <wp:extent cx="5760720" cy="378333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A34" w:rsidRDefault="00B96A34">
      <w:r>
        <w:br w:type="page"/>
      </w:r>
    </w:p>
    <w:p w:rsidR="00B96A34" w:rsidRDefault="00B96A34">
      <w:r>
        <w:rPr>
          <w:noProof/>
          <w:lang w:eastAsia="fr-FR"/>
        </w:rPr>
        <w:lastRenderedPageBreak/>
        <w:drawing>
          <wp:inline distT="0" distB="0" distL="0" distR="0" wp14:anchorId="773068BF" wp14:editId="328FE343">
            <wp:extent cx="5760720" cy="416179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17" w:rsidRDefault="000D1F17">
      <w:r>
        <w:rPr>
          <w:noProof/>
          <w:lang w:eastAsia="fr-FR"/>
        </w:rPr>
        <w:drawing>
          <wp:inline distT="0" distB="0" distL="0" distR="0" wp14:anchorId="7A13A734" wp14:editId="0D7B84F5">
            <wp:extent cx="5760720" cy="4451350"/>
            <wp:effectExtent l="0" t="0" r="0" b="63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17" w:rsidRDefault="000D1F17">
      <w:r>
        <w:rPr>
          <w:noProof/>
          <w:lang w:eastAsia="fr-FR"/>
        </w:rPr>
        <w:lastRenderedPageBreak/>
        <w:drawing>
          <wp:inline distT="0" distB="0" distL="0" distR="0" wp14:anchorId="176E596D" wp14:editId="3B175502">
            <wp:extent cx="5760720" cy="678815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8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17" w:rsidRDefault="000D1F17">
      <w:r>
        <w:rPr>
          <w:noProof/>
          <w:lang w:eastAsia="fr-FR"/>
        </w:rPr>
        <w:lastRenderedPageBreak/>
        <w:drawing>
          <wp:inline distT="0" distB="0" distL="0" distR="0" wp14:anchorId="19985C67" wp14:editId="6985A6E9">
            <wp:extent cx="5760720" cy="716851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16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F17" w:rsidRDefault="000D1F17">
      <w:r>
        <w:rPr>
          <w:noProof/>
          <w:lang w:eastAsia="fr-FR"/>
        </w:rPr>
        <w:lastRenderedPageBreak/>
        <w:drawing>
          <wp:inline distT="0" distB="0" distL="0" distR="0" wp14:anchorId="50BA6189" wp14:editId="42130CF6">
            <wp:extent cx="5760720" cy="4355465"/>
            <wp:effectExtent l="0" t="0" r="0" b="698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5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1F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dvOT7b6c0d50.B">
    <w:altName w:val="Times New Roman"/>
    <w:panose1 w:val="00000000000000000000"/>
    <w:charset w:val="00"/>
    <w:family w:val="roman"/>
    <w:notTrueType/>
    <w:pitch w:val="default"/>
  </w:font>
  <w:font w:name="AdvOT82c4f4c4+fb">
    <w:altName w:val="Times New Roman"/>
    <w:panose1 w:val="00000000000000000000"/>
    <w:charset w:val="00"/>
    <w:family w:val="roman"/>
    <w:notTrueType/>
    <w:pitch w:val="default"/>
  </w:font>
  <w:font w:name="AdvOT82c4f4c4+20">
    <w:altName w:val="Times New Roman"/>
    <w:panose1 w:val="00000000000000000000"/>
    <w:charset w:val="00"/>
    <w:family w:val="roman"/>
    <w:notTrueType/>
    <w:pitch w:val="default"/>
  </w:font>
  <w:font w:name="AdvTTeeb42827.I">
    <w:altName w:val="Times New Roman"/>
    <w:panose1 w:val="00000000000000000000"/>
    <w:charset w:val="00"/>
    <w:family w:val="roman"/>
    <w:notTrueType/>
    <w:pitch w:val="default"/>
  </w:font>
  <w:font w:name="AdvOT82c4f4c4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315"/>
    <w:rsid w:val="000D1F17"/>
    <w:rsid w:val="00110139"/>
    <w:rsid w:val="001B790C"/>
    <w:rsid w:val="001C78F9"/>
    <w:rsid w:val="00231FB0"/>
    <w:rsid w:val="003B7081"/>
    <w:rsid w:val="003F2226"/>
    <w:rsid w:val="006B7315"/>
    <w:rsid w:val="00917BC4"/>
    <w:rsid w:val="00944865"/>
    <w:rsid w:val="00B33348"/>
    <w:rsid w:val="00B96A34"/>
    <w:rsid w:val="00E33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3AA49D"/>
  <w15:chartTrackingRefBased/>
  <w15:docId w15:val="{CE520128-DB42-421F-995C-0B8AC6F4D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ntstyle01">
    <w:name w:val="fontstyle01"/>
    <w:basedOn w:val="Policepardfaut"/>
    <w:rsid w:val="001C78F9"/>
    <w:rPr>
      <w:rFonts w:ascii="AdvOT7b6c0d50.B" w:hAnsi="AdvOT7b6c0d50.B" w:hint="default"/>
      <w:b w:val="0"/>
      <w:bCs w:val="0"/>
      <w:i w:val="0"/>
      <w:iCs w:val="0"/>
      <w:color w:val="242021"/>
      <w:sz w:val="60"/>
      <w:szCs w:val="60"/>
    </w:rPr>
  </w:style>
  <w:style w:type="character" w:customStyle="1" w:styleId="fontstyle21">
    <w:name w:val="fontstyle21"/>
    <w:basedOn w:val="Policepardfaut"/>
    <w:rsid w:val="003F2226"/>
    <w:rPr>
      <w:rFonts w:ascii="AdvOT82c4f4c4+fb" w:hAnsi="AdvOT82c4f4c4+fb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31">
    <w:name w:val="fontstyle31"/>
    <w:basedOn w:val="Policepardfaut"/>
    <w:rsid w:val="003F2226"/>
    <w:rPr>
      <w:rFonts w:ascii="AdvOT82c4f4c4+20" w:hAnsi="AdvOT82c4f4c4+20" w:hint="default"/>
      <w:b w:val="0"/>
      <w:bCs w:val="0"/>
      <w:i w:val="0"/>
      <w:iCs w:val="0"/>
      <w:color w:val="242021"/>
      <w:sz w:val="20"/>
      <w:szCs w:val="20"/>
    </w:rPr>
  </w:style>
  <w:style w:type="character" w:customStyle="1" w:styleId="fontstyle41">
    <w:name w:val="fontstyle41"/>
    <w:basedOn w:val="Policepardfaut"/>
    <w:rsid w:val="003F2226"/>
    <w:rPr>
      <w:rFonts w:ascii="AdvTTeeb42827.I" w:hAnsi="AdvTTeeb42827.I" w:hint="default"/>
      <w:b w:val="0"/>
      <w:bCs w:val="0"/>
      <w:i w:val="0"/>
      <w:iCs w:val="0"/>
      <w:color w:val="242021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220</Words>
  <Characters>1212</Characters>
  <Application>Microsoft Office Word</Application>
  <DocSecurity>0</DocSecurity>
  <Lines>10</Lines>
  <Paragraphs>2</Paragraphs>
  <ScaleCrop>false</ScaleCrop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Utilisateurlambda</dc:creator>
  <cp:keywords/>
  <dc:description/>
  <cp:lastModifiedBy>Utilisateurlambda</cp:lastModifiedBy>
  <cp:revision>10</cp:revision>
  <dcterms:created xsi:type="dcterms:W3CDTF">2023-10-10T15:49:00Z</dcterms:created>
  <dcterms:modified xsi:type="dcterms:W3CDTF">2023-10-10T15:53:00Z</dcterms:modified>
</cp:coreProperties>
</file>